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0"/>
      </w:tblGrid>
      <w:tr w:rsidR="00CE3174" w:rsidTr="00CE3174">
        <w:trPr>
          <w:cantSplit/>
          <w:trHeight w:val="769"/>
        </w:trPr>
        <w:tc>
          <w:tcPr>
            <w:tcW w:w="5420" w:type="dxa"/>
            <w:vMerge w:val="restart"/>
            <w:tcBorders>
              <w:top w:val="nil"/>
              <w:bottom w:val="nil"/>
            </w:tcBorders>
          </w:tcPr>
          <w:p w:rsidR="00CE3174" w:rsidRPr="006E0191" w:rsidRDefault="00CE3174" w:rsidP="00CE3174">
            <w:pPr>
              <w:pStyle w:val="2"/>
              <w:spacing w:line="240" w:lineRule="atLeast"/>
              <w:jc w:val="center"/>
              <w:rPr>
                <w:sz w:val="24"/>
              </w:rPr>
            </w:pPr>
            <w:r w:rsidRPr="00CE317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B0362" wp14:editId="5A5D9EDE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67310</wp:posOffset>
                      </wp:positionV>
                      <wp:extent cx="2924810" cy="2353310"/>
                      <wp:effectExtent l="635" t="0" r="0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235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3174" w:rsidRDefault="00822CEE" w:rsidP="00CE31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Предсе</w:t>
                                  </w:r>
                                  <w:r w:rsidR="008E1A2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дателю Комитета государственного заказа</w:t>
                                  </w:r>
                                  <w:r w:rsidR="00CE3174" w:rsidRPr="00CE31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Тверской области</w:t>
                                  </w:r>
                                </w:p>
                                <w:p w:rsidR="008E1A2C" w:rsidRDefault="008E1A2C" w:rsidP="00CE31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8E1A2C" w:rsidRDefault="008E1A2C" w:rsidP="00CE31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3174" w:rsidRPr="00357090" w:rsidRDefault="00CE3174" w:rsidP="00CE31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E31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А.С. </w:t>
                                  </w:r>
                                  <w:proofErr w:type="spellStart"/>
                                  <w:r w:rsidRPr="00CE31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Гулакову</w:t>
                                  </w:r>
                                  <w:proofErr w:type="spellEnd"/>
                                </w:p>
                                <w:p w:rsidR="00CE3174" w:rsidRPr="00324D27" w:rsidRDefault="00CE3174" w:rsidP="00CE31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0.25pt;margin-top:5.3pt;width:230.3pt;height:1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" stroked="f">
                      <v:textbox>
                        <w:txbxContent>
                          <w:p w:rsidR="00CE3174" w:rsidRDefault="00822CEE" w:rsidP="00CE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Предсе</w:t>
                            </w:r>
                            <w:r w:rsidR="008E1A2C">
                              <w:rPr>
                                <w:b/>
                                <w:sz w:val="28"/>
                                <w:szCs w:val="28"/>
                              </w:rPr>
                              <w:t>дателю Комитета государственного заказа</w:t>
                            </w:r>
                            <w:r w:rsidR="00CE3174" w:rsidRPr="00CE31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Тверской области</w:t>
                            </w:r>
                          </w:p>
                          <w:p w:rsidR="008E1A2C" w:rsidRDefault="008E1A2C" w:rsidP="00CE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E1A2C" w:rsidRDefault="008E1A2C" w:rsidP="00CE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3174" w:rsidRPr="00357090" w:rsidRDefault="00CE3174" w:rsidP="00CE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1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А.С. </w:t>
                            </w:r>
                            <w:proofErr w:type="spellStart"/>
                            <w:r w:rsidRPr="00CE3174">
                              <w:rPr>
                                <w:b/>
                                <w:sz w:val="28"/>
                                <w:szCs w:val="28"/>
                              </w:rPr>
                              <w:t>Гулакову</w:t>
                            </w:r>
                            <w:proofErr w:type="spellEnd"/>
                          </w:p>
                          <w:p w:rsidR="00CE3174" w:rsidRPr="00324D27" w:rsidRDefault="00CE3174" w:rsidP="00CE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CE3174">
              <w:rPr>
                <w:sz w:val="28"/>
                <w:szCs w:val="28"/>
              </w:rPr>
              <w:t xml:space="preserve">Бланк        </w:t>
            </w:r>
          </w:p>
        </w:tc>
      </w:tr>
      <w:tr w:rsidR="00CE3174" w:rsidTr="00CE3174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CE3174" w:rsidRDefault="00CE3174" w:rsidP="001A7507">
            <w:pPr>
              <w:pStyle w:val="1"/>
              <w:jc w:val="center"/>
            </w:pPr>
          </w:p>
        </w:tc>
      </w:tr>
      <w:tr w:rsidR="00CE3174" w:rsidTr="00CE3174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CE3174" w:rsidRDefault="00CE3174" w:rsidP="001A7507">
            <w:pPr>
              <w:pStyle w:val="1"/>
              <w:jc w:val="center"/>
            </w:pPr>
          </w:p>
        </w:tc>
      </w:tr>
      <w:tr w:rsidR="00CE3174" w:rsidTr="00CE3174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CE3174" w:rsidRDefault="00CE3174" w:rsidP="001A7507">
            <w:pPr>
              <w:pStyle w:val="1"/>
              <w:jc w:val="center"/>
            </w:pPr>
          </w:p>
        </w:tc>
      </w:tr>
      <w:tr w:rsidR="00CE3174" w:rsidTr="00CE3174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CE3174" w:rsidRDefault="00CE3174" w:rsidP="001A7507">
            <w:pPr>
              <w:pStyle w:val="1"/>
              <w:jc w:val="center"/>
            </w:pPr>
          </w:p>
        </w:tc>
      </w:tr>
    </w:tbl>
    <w:p w:rsidR="00CE3174" w:rsidRDefault="00CE3174" w:rsidP="00CE3174">
      <w:pPr>
        <w:ind w:left="567"/>
        <w:jc w:val="center"/>
        <w:rPr>
          <w:b/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Сергеевич!</w:t>
      </w:r>
    </w:p>
    <w:p w:rsidR="00CE3174" w:rsidRDefault="00CE3174" w:rsidP="00CE3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 сообщает Вам, что в заявках на закупку на осуществление</w:t>
      </w:r>
    </w:p>
    <w:p w:rsidR="00CE3174" w:rsidRDefault="00CE3174" w:rsidP="00CE317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(Наименование учреждения)</w:t>
      </w:r>
    </w:p>
    <w:p w:rsidR="00CE3174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68E8">
        <w:rPr>
          <w:sz w:val="28"/>
          <w:szCs w:val="28"/>
        </w:rPr>
        <w:t xml:space="preserve">акупки </w:t>
      </w:r>
      <w:r>
        <w:rPr>
          <w:sz w:val="28"/>
          <w:szCs w:val="28"/>
        </w:rPr>
        <w:t xml:space="preserve">товаров (выполнения работ, оказания услуг) для нужд Тверской области путем проведения электронного аукциона № </w:t>
      </w:r>
      <w:proofErr w:type="spellStart"/>
      <w:r>
        <w:rPr>
          <w:sz w:val="28"/>
          <w:szCs w:val="28"/>
        </w:rPr>
        <w:t>зз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0768E8">
        <w:rPr>
          <w:sz w:val="28"/>
          <w:szCs w:val="28"/>
        </w:rPr>
        <w:t>xxxxx</w:t>
      </w:r>
      <w:proofErr w:type="spellEnd"/>
      <w:r w:rsidRPr="000768E8">
        <w:rPr>
          <w:sz w:val="28"/>
          <w:szCs w:val="28"/>
        </w:rPr>
        <w:t xml:space="preserve"> </w:t>
      </w:r>
      <w:r w:rsidRPr="00CE3174">
        <w:rPr>
          <w:color w:val="000000"/>
        </w:rPr>
        <w:t xml:space="preserve">(необходимо перечислить номера всех заявок на </w:t>
      </w:r>
      <w:proofErr w:type="gramStart"/>
      <w:r w:rsidRPr="00CE3174">
        <w:rPr>
          <w:color w:val="000000"/>
        </w:rPr>
        <w:t>закупку</w:t>
      </w:r>
      <w:proofErr w:type="gramEnd"/>
      <w:r w:rsidRPr="00CE3174">
        <w:rPr>
          <w:color w:val="000000"/>
        </w:rPr>
        <w:t xml:space="preserve"> в которых выявлено не соответствие)</w:t>
      </w:r>
      <w:r>
        <w:rPr>
          <w:sz w:val="28"/>
          <w:szCs w:val="28"/>
        </w:rPr>
        <w:t xml:space="preserve"> п. 19 «</w:t>
      </w:r>
      <w:r w:rsidRPr="000768E8">
        <w:rPr>
          <w:sz w:val="28"/>
          <w:szCs w:val="28"/>
        </w:rPr>
        <w:t>Единые требования к участникам (в соответствии с частью 1.1 Статьи 31 Федерального закона № 44-ФЗ)» следует читать в новой редакции – «Предусмотрено».</w:t>
      </w:r>
    </w:p>
    <w:p w:rsidR="00CE3174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74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74" w:rsidRPr="000768E8" w:rsidRDefault="00CE3174" w:rsidP="00CE31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      Иванов И.И.</w:t>
      </w:r>
    </w:p>
    <w:p w:rsidR="00CE3174" w:rsidRPr="000768E8" w:rsidRDefault="00CE3174" w:rsidP="00CE3174">
      <w:pPr>
        <w:jc w:val="right"/>
        <w:rPr>
          <w:sz w:val="28"/>
          <w:szCs w:val="28"/>
        </w:rPr>
      </w:pPr>
    </w:p>
    <w:p w:rsidR="00290A9F" w:rsidRDefault="00290A9F"/>
    <w:sectPr w:rsidR="002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45"/>
    <w:rsid w:val="00290A9F"/>
    <w:rsid w:val="00822CEE"/>
    <w:rsid w:val="008E1A2C"/>
    <w:rsid w:val="009D7E45"/>
    <w:rsid w:val="00CE3174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17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3174"/>
    <w:pPr>
      <w:keepNext/>
      <w:spacing w:line="180" w:lineRule="atLeas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1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CE3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17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3174"/>
    <w:pPr>
      <w:keepNext/>
      <w:spacing w:line="180" w:lineRule="atLeas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1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CE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Елена Сергеевна</cp:lastModifiedBy>
  <cp:revision>5</cp:revision>
  <dcterms:created xsi:type="dcterms:W3CDTF">2016-12-05T08:10:00Z</dcterms:created>
  <dcterms:modified xsi:type="dcterms:W3CDTF">2021-05-12T14:16:00Z</dcterms:modified>
</cp:coreProperties>
</file>